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18" w:rsidRDefault="008D4F18" w:rsidP="008D4F18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  <w:lang w:val="ru-RU"/>
        </w:rPr>
      </w:pPr>
      <w:bookmarkStart w:id="0" w:name="bookmark0"/>
      <w:r>
        <w:rPr>
          <w:sz w:val="24"/>
          <w:szCs w:val="24"/>
          <w:lang w:val="ru-RU"/>
        </w:rPr>
        <w:t>Сведения об условиях охраны здоровья обучающихся (инвалидов и лиц с ОВЗ)</w:t>
      </w:r>
    </w:p>
    <w:p w:rsidR="008D4F18" w:rsidRDefault="008D4F18" w:rsidP="003941B2">
      <w:pPr>
        <w:pStyle w:val="10"/>
        <w:keepNext/>
        <w:keepLines/>
        <w:shd w:val="clear" w:color="auto" w:fill="auto"/>
        <w:spacing w:after="0" w:line="240" w:lineRule="auto"/>
        <w:ind w:left="2040"/>
        <w:rPr>
          <w:sz w:val="24"/>
          <w:szCs w:val="24"/>
          <w:lang w:val="ru-RU"/>
        </w:rPr>
      </w:pPr>
    </w:p>
    <w:p w:rsidR="002F7C78" w:rsidRPr="003941B2" w:rsidRDefault="005C6807" w:rsidP="005C6807">
      <w:pPr>
        <w:pStyle w:val="10"/>
        <w:keepNext/>
        <w:keepLines/>
        <w:shd w:val="clear" w:color="auto" w:fill="auto"/>
        <w:spacing w:after="0" w:line="240" w:lineRule="auto"/>
        <w:ind w:left="2040"/>
        <w:jc w:val="both"/>
        <w:rPr>
          <w:sz w:val="24"/>
          <w:szCs w:val="24"/>
        </w:rPr>
      </w:pPr>
      <w:r w:rsidRPr="003941B2">
        <w:rPr>
          <w:sz w:val="24"/>
          <w:szCs w:val="24"/>
        </w:rPr>
        <w:t>Физическое воспитание, охрана здоровья детей</w:t>
      </w:r>
      <w:bookmarkEnd w:id="0"/>
    </w:p>
    <w:p w:rsidR="002F7C78" w:rsidRPr="003941B2" w:rsidRDefault="005C6807" w:rsidP="005C6807">
      <w:pPr>
        <w:pStyle w:val="11"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40" w:lineRule="auto"/>
        <w:ind w:left="20" w:right="20" w:firstLine="780"/>
        <w:rPr>
          <w:sz w:val="24"/>
          <w:szCs w:val="24"/>
        </w:rPr>
      </w:pPr>
      <w:r w:rsidRPr="003941B2">
        <w:rPr>
          <w:sz w:val="24"/>
          <w:szCs w:val="24"/>
        </w:rPr>
        <w:t>Работа по физическому воспитанию учащихся проводится в соответствии Постановлением Правительства РФ от 29.12.2001г. №916 «Об общероссийской системе мониторинга состояния физического здоровья населения, физического здоровья детей, подростков и молодежи».</w:t>
      </w:r>
    </w:p>
    <w:p w:rsidR="008D4F18" w:rsidRDefault="005C6807" w:rsidP="005C6807">
      <w:pPr>
        <w:pStyle w:val="11"/>
        <w:shd w:val="clear" w:color="auto" w:fill="auto"/>
        <w:spacing w:before="0" w:line="240" w:lineRule="auto"/>
        <w:ind w:left="20" w:right="20" w:firstLine="780"/>
        <w:rPr>
          <w:sz w:val="24"/>
          <w:szCs w:val="24"/>
          <w:lang w:val="ru-RU"/>
        </w:rPr>
      </w:pPr>
      <w:r w:rsidRPr="003941B2">
        <w:rPr>
          <w:sz w:val="24"/>
          <w:szCs w:val="24"/>
        </w:rPr>
        <w:t xml:space="preserve">В </w:t>
      </w:r>
      <w:r w:rsidRPr="003941B2">
        <w:rPr>
          <w:sz w:val="24"/>
          <w:szCs w:val="24"/>
        </w:rPr>
        <w:t>соответствии с учебным планом школы в 1-9 классах проводится 3 урока физической культуры в неделю. Для проведения уроков в здании школы, оборудовано 2 спортивных зала. В целях проведения уроков, организации внеклассной деятельности в теплое время года имее</w:t>
      </w:r>
      <w:r w:rsidRPr="003941B2">
        <w:rPr>
          <w:sz w:val="24"/>
          <w:szCs w:val="24"/>
        </w:rPr>
        <w:t xml:space="preserve">тся на пришкольной территории спортивная площадка, включающая в себя </w:t>
      </w:r>
      <w:r w:rsidR="008D4F18">
        <w:rPr>
          <w:sz w:val="24"/>
          <w:szCs w:val="24"/>
          <w:lang w:val="ru-RU"/>
        </w:rPr>
        <w:t>баскетбольное</w:t>
      </w:r>
      <w:r w:rsidRPr="003941B2">
        <w:rPr>
          <w:sz w:val="24"/>
          <w:szCs w:val="24"/>
        </w:rPr>
        <w:t xml:space="preserve"> поле</w:t>
      </w:r>
      <w:r w:rsidRPr="003941B2">
        <w:rPr>
          <w:sz w:val="24"/>
          <w:szCs w:val="24"/>
        </w:rPr>
        <w:t xml:space="preserve">, площадки для подвижных игр и отдыха. </w:t>
      </w:r>
    </w:p>
    <w:p w:rsidR="002F7C78" w:rsidRPr="003941B2" w:rsidRDefault="008D4F18" w:rsidP="005C6807">
      <w:pPr>
        <w:pStyle w:val="11"/>
        <w:shd w:val="clear" w:color="auto" w:fill="auto"/>
        <w:spacing w:before="0" w:line="240" w:lineRule="auto"/>
        <w:ind w:left="20" w:right="20" w:firstLine="78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В помещении школы-интерната проводятся занятия </w:t>
      </w:r>
      <w:r w:rsidR="005C6807" w:rsidRPr="003941B2">
        <w:rPr>
          <w:sz w:val="24"/>
          <w:szCs w:val="24"/>
        </w:rPr>
        <w:t xml:space="preserve">дополнительных </w:t>
      </w:r>
      <w:r w:rsidR="005C6807" w:rsidRPr="003941B2">
        <w:rPr>
          <w:sz w:val="24"/>
          <w:szCs w:val="24"/>
        </w:rPr>
        <w:t>прогр</w:t>
      </w:r>
      <w:r w:rsidR="005C6807" w:rsidRPr="003941B2">
        <w:rPr>
          <w:sz w:val="24"/>
          <w:szCs w:val="24"/>
        </w:rPr>
        <w:t>амм в области физической культуры и спорта.</w:t>
      </w:r>
    </w:p>
    <w:p w:rsidR="002F7C78" w:rsidRPr="003941B2" w:rsidRDefault="005C6807" w:rsidP="005C6807">
      <w:pPr>
        <w:pStyle w:val="11"/>
        <w:numPr>
          <w:ilvl w:val="0"/>
          <w:numId w:val="1"/>
        </w:numPr>
        <w:shd w:val="clear" w:color="auto" w:fill="auto"/>
        <w:tabs>
          <w:tab w:val="left" w:pos="970"/>
        </w:tabs>
        <w:spacing w:before="0" w:line="240" w:lineRule="auto"/>
        <w:ind w:left="20" w:right="20" w:firstLine="780"/>
        <w:rPr>
          <w:sz w:val="24"/>
          <w:szCs w:val="24"/>
        </w:rPr>
      </w:pPr>
      <w:r w:rsidRPr="003941B2">
        <w:rPr>
          <w:sz w:val="24"/>
          <w:szCs w:val="24"/>
        </w:rPr>
        <w:t>В рамках внеурочной деятельности ежегодно в школе проводятся спортивные соревнования по легкой атлетике, игровым видам спорта.</w:t>
      </w:r>
    </w:p>
    <w:p w:rsidR="002F7C78" w:rsidRPr="003941B2" w:rsidRDefault="005C6807" w:rsidP="005C6807">
      <w:pPr>
        <w:pStyle w:val="11"/>
        <w:numPr>
          <w:ilvl w:val="0"/>
          <w:numId w:val="1"/>
        </w:numPr>
        <w:shd w:val="clear" w:color="auto" w:fill="auto"/>
        <w:tabs>
          <w:tab w:val="left" w:pos="951"/>
        </w:tabs>
        <w:spacing w:before="0" w:line="240" w:lineRule="auto"/>
        <w:ind w:left="20" w:right="20" w:firstLine="780"/>
        <w:rPr>
          <w:sz w:val="24"/>
          <w:szCs w:val="24"/>
        </w:rPr>
      </w:pPr>
      <w:proofErr w:type="gramStart"/>
      <w:r w:rsidRPr="003941B2">
        <w:rPr>
          <w:sz w:val="24"/>
          <w:szCs w:val="24"/>
        </w:rPr>
        <w:t>Расписание учебных занятий составлено в соответствии с требованиями СанПиН 2.4.2.3286</w:t>
      </w:r>
      <w:r w:rsidRPr="003941B2">
        <w:rPr>
          <w:sz w:val="24"/>
          <w:szCs w:val="24"/>
        </w:rPr>
        <w:t xml:space="preserve">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</w:t>
      </w:r>
      <w:r w:rsidRPr="003941B2">
        <w:rPr>
          <w:sz w:val="24"/>
          <w:szCs w:val="24"/>
        </w:rPr>
        <w:t>здоровья», перед Началом уроков проводится ежедневная зарядка для обучающихся, во время уроков проводятся динамические, физкультурные паузы, что позволяет снять напряжение, предупредить утомляемость школьников.</w:t>
      </w:r>
      <w:proofErr w:type="gramEnd"/>
    </w:p>
    <w:p w:rsidR="002F7C78" w:rsidRPr="003941B2" w:rsidRDefault="005C6807" w:rsidP="005C6807">
      <w:pPr>
        <w:pStyle w:val="11"/>
        <w:numPr>
          <w:ilvl w:val="0"/>
          <w:numId w:val="1"/>
        </w:numPr>
        <w:shd w:val="clear" w:color="auto" w:fill="auto"/>
        <w:tabs>
          <w:tab w:val="left" w:pos="1162"/>
        </w:tabs>
        <w:spacing w:before="0" w:line="240" w:lineRule="auto"/>
        <w:ind w:left="20" w:right="20" w:firstLine="780"/>
        <w:rPr>
          <w:sz w:val="24"/>
          <w:szCs w:val="24"/>
        </w:rPr>
      </w:pPr>
      <w:r w:rsidRPr="003941B2">
        <w:rPr>
          <w:sz w:val="24"/>
          <w:szCs w:val="24"/>
        </w:rPr>
        <w:t>Во второй половине дня предусмотрено проведение прогулок, активного отдыха учащихся на свежем воздухе. Проведение подвижных игр на улице обеспечивает решение одной из важнейших задач физического развития - Совершенствование функциональных систем закаливани</w:t>
      </w:r>
      <w:r w:rsidRPr="003941B2">
        <w:rPr>
          <w:sz w:val="24"/>
          <w:szCs w:val="24"/>
        </w:rPr>
        <w:t xml:space="preserve">я организма ребенка. В школе применяются элементы </w:t>
      </w:r>
      <w:proofErr w:type="spellStart"/>
      <w:r w:rsidRPr="003941B2">
        <w:rPr>
          <w:sz w:val="24"/>
          <w:szCs w:val="24"/>
        </w:rPr>
        <w:t>климатолечения</w:t>
      </w:r>
      <w:proofErr w:type="spellEnd"/>
      <w:r w:rsidRPr="003941B2">
        <w:rPr>
          <w:sz w:val="24"/>
          <w:szCs w:val="24"/>
        </w:rPr>
        <w:t xml:space="preserve"> и </w:t>
      </w:r>
      <w:proofErr w:type="spellStart"/>
      <w:r w:rsidRPr="003941B2">
        <w:rPr>
          <w:sz w:val="24"/>
          <w:szCs w:val="24"/>
        </w:rPr>
        <w:t>климатопрофилактики</w:t>
      </w:r>
      <w:proofErr w:type="spellEnd"/>
      <w:r w:rsidRPr="003941B2">
        <w:rPr>
          <w:sz w:val="24"/>
          <w:szCs w:val="24"/>
        </w:rPr>
        <w:t>, через организацию и проведение туристических походов, экскурсий, прогулок в экологически благополучные районы</w:t>
      </w:r>
      <w:r w:rsidRPr="003941B2">
        <w:rPr>
          <w:sz w:val="24"/>
          <w:szCs w:val="24"/>
        </w:rPr>
        <w:t>.</w:t>
      </w:r>
    </w:p>
    <w:p w:rsidR="002F7C78" w:rsidRPr="003941B2" w:rsidRDefault="005C6807" w:rsidP="005C6807">
      <w:pPr>
        <w:pStyle w:val="11"/>
        <w:numPr>
          <w:ilvl w:val="0"/>
          <w:numId w:val="1"/>
        </w:numPr>
        <w:shd w:val="clear" w:color="auto" w:fill="auto"/>
        <w:tabs>
          <w:tab w:val="left" w:pos="1071"/>
        </w:tabs>
        <w:spacing w:before="0" w:line="240" w:lineRule="auto"/>
        <w:ind w:left="20" w:right="20" w:firstLine="780"/>
        <w:rPr>
          <w:sz w:val="24"/>
          <w:szCs w:val="24"/>
        </w:rPr>
      </w:pPr>
      <w:r w:rsidRPr="003941B2">
        <w:rPr>
          <w:sz w:val="24"/>
          <w:szCs w:val="24"/>
        </w:rPr>
        <w:t xml:space="preserve">Проводятся антропометрические измерения </w:t>
      </w:r>
      <w:proofErr w:type="gramStart"/>
      <w:r w:rsidRPr="003941B2">
        <w:rPr>
          <w:sz w:val="24"/>
          <w:szCs w:val="24"/>
        </w:rPr>
        <w:t>обучающихся</w:t>
      </w:r>
      <w:proofErr w:type="gramEnd"/>
      <w:r w:rsidRPr="003941B2">
        <w:rPr>
          <w:sz w:val="24"/>
          <w:szCs w:val="24"/>
        </w:rPr>
        <w:t xml:space="preserve"> школы после летнего оздоровительного периода.</w:t>
      </w:r>
    </w:p>
    <w:p w:rsidR="002F7C78" w:rsidRPr="003941B2" w:rsidRDefault="005C6807" w:rsidP="005C6807">
      <w:pPr>
        <w:pStyle w:val="11"/>
        <w:numPr>
          <w:ilvl w:val="0"/>
          <w:numId w:val="1"/>
        </w:numPr>
        <w:shd w:val="clear" w:color="auto" w:fill="auto"/>
        <w:tabs>
          <w:tab w:val="left" w:pos="1143"/>
        </w:tabs>
        <w:spacing w:before="0" w:line="240" w:lineRule="auto"/>
        <w:ind w:left="20" w:right="20" w:firstLine="780"/>
        <w:rPr>
          <w:sz w:val="24"/>
          <w:szCs w:val="24"/>
        </w:rPr>
      </w:pPr>
      <w:r w:rsidRPr="003941B2">
        <w:rPr>
          <w:sz w:val="24"/>
          <w:szCs w:val="24"/>
        </w:rPr>
        <w:t>Ежегодно проводится профилактический медицинский</w:t>
      </w:r>
      <w:r w:rsidR="008D4F18">
        <w:rPr>
          <w:sz w:val="24"/>
          <w:szCs w:val="24"/>
          <w:lang w:val="ru-RU"/>
        </w:rPr>
        <w:t xml:space="preserve"> </w:t>
      </w:r>
      <w:r w:rsidRPr="003941B2">
        <w:rPr>
          <w:sz w:val="24"/>
          <w:szCs w:val="24"/>
        </w:rPr>
        <w:t xml:space="preserve">осмотр </w:t>
      </w:r>
      <w:proofErr w:type="gramStart"/>
      <w:r w:rsidRPr="003941B2">
        <w:rPr>
          <w:sz w:val="24"/>
          <w:szCs w:val="24"/>
        </w:rPr>
        <w:t>обучающихся</w:t>
      </w:r>
      <w:proofErr w:type="gramEnd"/>
      <w:r w:rsidRPr="003941B2">
        <w:rPr>
          <w:sz w:val="24"/>
          <w:szCs w:val="24"/>
        </w:rPr>
        <w:t xml:space="preserve"> узкими специалистами. Результаты медицинского осмотра позволяют</w:t>
      </w:r>
      <w:r w:rsidRPr="003941B2">
        <w:rPr>
          <w:sz w:val="24"/>
          <w:szCs w:val="24"/>
        </w:rPr>
        <w:t xml:space="preserve"> организовать учебно-воспитательный процесс с учетом особенностей здоровья школьников.</w:t>
      </w:r>
    </w:p>
    <w:p w:rsidR="002F7C78" w:rsidRPr="003941B2" w:rsidRDefault="005C6807" w:rsidP="005C6807">
      <w:pPr>
        <w:pStyle w:val="11"/>
        <w:numPr>
          <w:ilvl w:val="0"/>
          <w:numId w:val="1"/>
        </w:numPr>
        <w:shd w:val="clear" w:color="auto" w:fill="auto"/>
        <w:tabs>
          <w:tab w:val="left" w:pos="1201"/>
        </w:tabs>
        <w:spacing w:before="0" w:line="240" w:lineRule="auto"/>
        <w:ind w:left="20" w:right="20" w:firstLine="780"/>
        <w:rPr>
          <w:sz w:val="24"/>
          <w:szCs w:val="24"/>
        </w:rPr>
      </w:pPr>
      <w:r w:rsidRPr="003941B2">
        <w:rPr>
          <w:sz w:val="24"/>
          <w:szCs w:val="24"/>
        </w:rPr>
        <w:t>С целью профилактики простудных заболеваний, кишечных инфекций, паразитарные инвазий и др. проводятся просветительские мероприятия.</w:t>
      </w:r>
    </w:p>
    <w:p w:rsidR="002F7C78" w:rsidRPr="003941B2" w:rsidRDefault="005C6807" w:rsidP="005C6807">
      <w:pPr>
        <w:pStyle w:val="11"/>
        <w:shd w:val="clear" w:color="auto" w:fill="auto"/>
        <w:spacing w:before="0" w:line="240" w:lineRule="auto"/>
        <w:ind w:left="20" w:right="20" w:firstLine="780"/>
        <w:rPr>
          <w:sz w:val="24"/>
          <w:szCs w:val="24"/>
        </w:rPr>
      </w:pPr>
      <w:proofErr w:type="spellStart"/>
      <w:r w:rsidRPr="003941B2">
        <w:rPr>
          <w:sz w:val="24"/>
          <w:szCs w:val="24"/>
        </w:rPr>
        <w:t>Санпросветработа</w:t>
      </w:r>
      <w:proofErr w:type="spellEnd"/>
      <w:r w:rsidRPr="003941B2">
        <w:rPr>
          <w:sz w:val="24"/>
          <w:szCs w:val="24"/>
        </w:rPr>
        <w:t xml:space="preserve"> </w:t>
      </w:r>
      <w:proofErr w:type="gramStart"/>
      <w:r w:rsidRPr="003941B2">
        <w:rPr>
          <w:sz w:val="24"/>
          <w:szCs w:val="24"/>
        </w:rPr>
        <w:t>ориентирована</w:t>
      </w:r>
      <w:proofErr w:type="gramEnd"/>
      <w:r w:rsidRPr="003941B2">
        <w:rPr>
          <w:sz w:val="24"/>
          <w:szCs w:val="24"/>
        </w:rPr>
        <w:t xml:space="preserve"> на обу</w:t>
      </w:r>
      <w:r w:rsidRPr="003941B2">
        <w:rPr>
          <w:sz w:val="24"/>
          <w:szCs w:val="24"/>
        </w:rPr>
        <w:t>чающихся разной возрастной категории, родителей, законных представителей обучающихся, педагогических работников школы.</w:t>
      </w:r>
    </w:p>
    <w:p w:rsidR="002F7C78" w:rsidRPr="003941B2" w:rsidRDefault="005C6807" w:rsidP="005C6807">
      <w:pPr>
        <w:pStyle w:val="11"/>
        <w:numPr>
          <w:ilvl w:val="0"/>
          <w:numId w:val="1"/>
        </w:numPr>
        <w:shd w:val="clear" w:color="auto" w:fill="auto"/>
        <w:tabs>
          <w:tab w:val="left" w:pos="1110"/>
        </w:tabs>
        <w:spacing w:before="0" w:line="240" w:lineRule="auto"/>
        <w:ind w:left="20" w:right="20" w:firstLine="780"/>
        <w:rPr>
          <w:sz w:val="24"/>
          <w:szCs w:val="24"/>
        </w:rPr>
      </w:pPr>
      <w:r w:rsidRPr="003941B2">
        <w:rPr>
          <w:sz w:val="24"/>
          <w:szCs w:val="24"/>
        </w:rPr>
        <w:t xml:space="preserve">В соответствии с национальным календарем прививок </w:t>
      </w:r>
      <w:r w:rsidR="008D4F18">
        <w:rPr>
          <w:sz w:val="24"/>
          <w:szCs w:val="24"/>
          <w:lang w:val="ru-RU"/>
        </w:rPr>
        <w:t xml:space="preserve">проходит </w:t>
      </w:r>
      <w:r w:rsidRPr="003941B2">
        <w:rPr>
          <w:sz w:val="24"/>
          <w:szCs w:val="24"/>
        </w:rPr>
        <w:t>вакцинация обучающихся.</w:t>
      </w:r>
    </w:p>
    <w:p w:rsidR="002F7C78" w:rsidRPr="003941B2" w:rsidRDefault="005C6807" w:rsidP="005C6807">
      <w:pPr>
        <w:pStyle w:val="11"/>
        <w:numPr>
          <w:ilvl w:val="0"/>
          <w:numId w:val="1"/>
        </w:numPr>
        <w:shd w:val="clear" w:color="auto" w:fill="auto"/>
        <w:tabs>
          <w:tab w:val="left" w:pos="1201"/>
        </w:tabs>
        <w:spacing w:before="0" w:line="240" w:lineRule="auto"/>
        <w:ind w:left="20" w:right="20" w:firstLine="780"/>
        <w:rPr>
          <w:sz w:val="24"/>
          <w:szCs w:val="24"/>
        </w:rPr>
      </w:pPr>
      <w:r w:rsidRPr="003941B2">
        <w:rPr>
          <w:sz w:val="24"/>
          <w:szCs w:val="24"/>
        </w:rPr>
        <w:t>Проводится исследование декретированных возрастов. Все обучающиеся с 14 лет проходят флюорографическое обследование</w:t>
      </w:r>
      <w:r w:rsidRPr="003941B2">
        <w:rPr>
          <w:sz w:val="24"/>
          <w:szCs w:val="24"/>
        </w:rPr>
        <w:t>.</w:t>
      </w:r>
    </w:p>
    <w:p w:rsidR="002F7C78" w:rsidRPr="003941B2" w:rsidRDefault="005C6807" w:rsidP="005C6807">
      <w:pPr>
        <w:pStyle w:val="11"/>
        <w:numPr>
          <w:ilvl w:val="0"/>
          <w:numId w:val="1"/>
        </w:numPr>
        <w:shd w:val="clear" w:color="auto" w:fill="auto"/>
        <w:tabs>
          <w:tab w:val="left" w:pos="1244"/>
        </w:tabs>
        <w:spacing w:before="0" w:line="240" w:lineRule="auto"/>
        <w:ind w:left="20" w:right="20" w:firstLine="780"/>
        <w:rPr>
          <w:sz w:val="24"/>
          <w:szCs w:val="24"/>
        </w:rPr>
      </w:pPr>
      <w:r w:rsidRPr="003941B2">
        <w:rPr>
          <w:sz w:val="24"/>
          <w:szCs w:val="24"/>
        </w:rPr>
        <w:t>Еженедельно, а в период возможного роста ОРЗ - ежедневно, проводятся профилактические осмотры обучающихся школы, с ц</w:t>
      </w:r>
      <w:r w:rsidRPr="003941B2">
        <w:rPr>
          <w:sz w:val="24"/>
          <w:szCs w:val="24"/>
        </w:rPr>
        <w:t>елью своевременного выявления заболевших детей, а так же выявления нарушений правил личной гигиены.</w:t>
      </w:r>
    </w:p>
    <w:p w:rsidR="008D4F18" w:rsidRDefault="008D4F18" w:rsidP="005C6807">
      <w:pPr>
        <w:pStyle w:val="10"/>
        <w:keepNext/>
        <w:keepLines/>
        <w:shd w:val="clear" w:color="auto" w:fill="auto"/>
        <w:spacing w:after="0" w:line="240" w:lineRule="auto"/>
        <w:ind w:left="2140"/>
        <w:jc w:val="both"/>
        <w:rPr>
          <w:sz w:val="24"/>
          <w:szCs w:val="24"/>
          <w:lang w:val="ru-RU"/>
        </w:rPr>
      </w:pPr>
      <w:bookmarkStart w:id="1" w:name="bookmark1"/>
    </w:p>
    <w:p w:rsidR="002F7C78" w:rsidRPr="003941B2" w:rsidRDefault="005C6807" w:rsidP="005C6807">
      <w:pPr>
        <w:pStyle w:val="10"/>
        <w:keepNext/>
        <w:keepLines/>
        <w:shd w:val="clear" w:color="auto" w:fill="auto"/>
        <w:spacing w:after="0" w:line="240" w:lineRule="auto"/>
        <w:ind w:left="2140"/>
        <w:jc w:val="both"/>
        <w:rPr>
          <w:sz w:val="24"/>
          <w:szCs w:val="24"/>
        </w:rPr>
      </w:pPr>
      <w:r w:rsidRPr="003941B2">
        <w:rPr>
          <w:sz w:val="24"/>
          <w:szCs w:val="24"/>
        </w:rPr>
        <w:t xml:space="preserve">Организация здорового питания </w:t>
      </w:r>
      <w:proofErr w:type="gramStart"/>
      <w:r w:rsidRPr="003941B2">
        <w:rPr>
          <w:sz w:val="24"/>
          <w:szCs w:val="24"/>
        </w:rPr>
        <w:t>обучающихся</w:t>
      </w:r>
      <w:proofErr w:type="gramEnd"/>
      <w:r w:rsidRPr="003941B2">
        <w:rPr>
          <w:sz w:val="24"/>
          <w:szCs w:val="24"/>
        </w:rPr>
        <w:t>.</w:t>
      </w:r>
      <w:bookmarkEnd w:id="1"/>
    </w:p>
    <w:p w:rsidR="002F7C78" w:rsidRPr="003941B2" w:rsidRDefault="005C6807" w:rsidP="005C6807">
      <w:pPr>
        <w:pStyle w:val="11"/>
        <w:shd w:val="clear" w:color="auto" w:fill="auto"/>
        <w:spacing w:before="0" w:line="240" w:lineRule="auto"/>
        <w:ind w:left="100"/>
        <w:rPr>
          <w:sz w:val="24"/>
          <w:szCs w:val="24"/>
        </w:rPr>
      </w:pPr>
      <w:r w:rsidRPr="003941B2">
        <w:rPr>
          <w:sz w:val="24"/>
          <w:szCs w:val="24"/>
        </w:rPr>
        <w:t xml:space="preserve">Школьная столовая расположена на первом этаже </w:t>
      </w:r>
      <w:r w:rsidR="008D4F18">
        <w:rPr>
          <w:sz w:val="24"/>
          <w:szCs w:val="24"/>
          <w:lang w:val="ru-RU"/>
        </w:rPr>
        <w:t>нового</w:t>
      </w:r>
      <w:r w:rsidRPr="003941B2">
        <w:rPr>
          <w:sz w:val="24"/>
          <w:szCs w:val="24"/>
        </w:rPr>
        <w:t xml:space="preserve"> корпуса.</w:t>
      </w:r>
    </w:p>
    <w:p w:rsidR="002F7C78" w:rsidRPr="005C6807" w:rsidRDefault="005C6807" w:rsidP="005C6807">
      <w:pPr>
        <w:pStyle w:val="11"/>
        <w:shd w:val="clear" w:color="auto" w:fill="auto"/>
        <w:spacing w:before="0" w:line="240" w:lineRule="auto"/>
        <w:ind w:left="100" w:right="40" w:firstLine="540"/>
        <w:rPr>
          <w:sz w:val="24"/>
          <w:szCs w:val="24"/>
          <w:lang w:val="ru-RU"/>
        </w:rPr>
      </w:pPr>
      <w:r w:rsidRPr="003941B2">
        <w:rPr>
          <w:sz w:val="24"/>
          <w:szCs w:val="24"/>
        </w:rPr>
        <w:lastRenderedPageBreak/>
        <w:t>Помещения пищеблока оснащены необходимым и современ</w:t>
      </w:r>
      <w:r w:rsidRPr="003941B2">
        <w:rPr>
          <w:sz w:val="24"/>
          <w:szCs w:val="24"/>
        </w:rPr>
        <w:t>ным холодильным и технологическим о</w:t>
      </w:r>
      <w:bookmarkStart w:id="2" w:name="_GoBack"/>
      <w:bookmarkEnd w:id="2"/>
      <w:r w:rsidRPr="003941B2">
        <w:rPr>
          <w:sz w:val="24"/>
          <w:szCs w:val="24"/>
        </w:rPr>
        <w:t>борудованием.</w:t>
      </w:r>
      <w:r>
        <w:rPr>
          <w:sz w:val="24"/>
          <w:szCs w:val="24"/>
          <w:lang w:val="ru-RU"/>
        </w:rPr>
        <w:t xml:space="preserve"> Подробная информация об обеспеченности оборудованием размещено на сайте </w:t>
      </w:r>
      <w:proofErr w:type="gramStart"/>
      <w:r>
        <w:rPr>
          <w:sz w:val="24"/>
          <w:szCs w:val="24"/>
          <w:lang w:val="ru-RU"/>
        </w:rPr>
        <w:t>школы-интернате</w:t>
      </w:r>
      <w:proofErr w:type="gramEnd"/>
      <w:r>
        <w:rPr>
          <w:sz w:val="24"/>
          <w:szCs w:val="24"/>
          <w:lang w:val="ru-RU"/>
        </w:rPr>
        <w:t xml:space="preserve"> (Информация об условиях питания)</w:t>
      </w:r>
    </w:p>
    <w:p w:rsidR="002F7C78" w:rsidRPr="003941B2" w:rsidRDefault="005C6807" w:rsidP="005C6807">
      <w:pPr>
        <w:pStyle w:val="11"/>
        <w:shd w:val="clear" w:color="auto" w:fill="auto"/>
        <w:spacing w:before="0" w:line="240" w:lineRule="auto"/>
        <w:ind w:left="100" w:right="40" w:firstLine="540"/>
        <w:rPr>
          <w:sz w:val="24"/>
          <w:szCs w:val="24"/>
        </w:rPr>
      </w:pPr>
      <w:r w:rsidRPr="003941B2">
        <w:rPr>
          <w:sz w:val="24"/>
          <w:szCs w:val="24"/>
        </w:rPr>
        <w:t>Договор на организацию готового питания для нужд КГБОУ «</w:t>
      </w:r>
      <w:r w:rsidR="008D4F18">
        <w:rPr>
          <w:sz w:val="24"/>
          <w:szCs w:val="24"/>
          <w:lang w:val="ru-RU"/>
        </w:rPr>
        <w:t>Железногорская школа-интернат</w:t>
      </w:r>
      <w:r w:rsidRPr="003941B2">
        <w:rPr>
          <w:sz w:val="24"/>
          <w:szCs w:val="24"/>
        </w:rPr>
        <w:t xml:space="preserve">» заключен с </w:t>
      </w:r>
      <w:r w:rsidR="008D4F18">
        <w:rPr>
          <w:sz w:val="24"/>
          <w:szCs w:val="24"/>
          <w:lang w:val="ru-RU"/>
        </w:rPr>
        <w:t>предприятием «Бинком»</w:t>
      </w:r>
      <w:r w:rsidRPr="003941B2">
        <w:rPr>
          <w:sz w:val="24"/>
          <w:szCs w:val="24"/>
        </w:rPr>
        <w:t>.</w:t>
      </w:r>
    </w:p>
    <w:p w:rsidR="002F7C78" w:rsidRPr="003941B2" w:rsidRDefault="005C6807" w:rsidP="005C6807">
      <w:pPr>
        <w:pStyle w:val="11"/>
        <w:shd w:val="clear" w:color="auto" w:fill="auto"/>
        <w:spacing w:before="0" w:line="240" w:lineRule="auto"/>
        <w:ind w:left="100" w:right="40" w:firstLine="540"/>
        <w:rPr>
          <w:sz w:val="24"/>
          <w:szCs w:val="24"/>
        </w:rPr>
      </w:pPr>
      <w:r w:rsidRPr="003941B2">
        <w:rPr>
          <w:sz w:val="24"/>
          <w:szCs w:val="24"/>
        </w:rPr>
        <w:t xml:space="preserve">В соответствии с 14-дневным меню, согласованным с Управлением </w:t>
      </w:r>
      <w:proofErr w:type="spellStart"/>
      <w:r w:rsidRPr="003941B2">
        <w:rPr>
          <w:sz w:val="24"/>
          <w:szCs w:val="24"/>
        </w:rPr>
        <w:t>Роспотребнадзора</w:t>
      </w:r>
      <w:proofErr w:type="spellEnd"/>
      <w:r w:rsidRPr="003941B2">
        <w:rPr>
          <w:sz w:val="24"/>
          <w:szCs w:val="24"/>
        </w:rPr>
        <w:t xml:space="preserve"> по Красноярскому краю в ежедневном рационе питания учит</w:t>
      </w:r>
      <w:r w:rsidRPr="003941B2">
        <w:rPr>
          <w:sz w:val="24"/>
          <w:szCs w:val="24"/>
        </w:rPr>
        <w:t>ывается оптимальное соотношение пищевой и энергетической ценности, суточной потребности в витаминах и микроэлементов, белков, жиров и углеводов в соответствии.</w:t>
      </w:r>
    </w:p>
    <w:p w:rsidR="002F7C78" w:rsidRPr="003941B2" w:rsidRDefault="005C6807" w:rsidP="005C6807">
      <w:pPr>
        <w:pStyle w:val="11"/>
        <w:shd w:val="clear" w:color="auto" w:fill="auto"/>
        <w:spacing w:before="0" w:line="240" w:lineRule="auto"/>
        <w:ind w:left="100" w:right="40" w:firstLine="700"/>
        <w:rPr>
          <w:sz w:val="24"/>
          <w:szCs w:val="24"/>
        </w:rPr>
      </w:pPr>
      <w:r w:rsidRPr="003941B2">
        <w:rPr>
          <w:sz w:val="24"/>
          <w:szCs w:val="24"/>
        </w:rPr>
        <w:t>Питание обучающихся организовано в соответствии 4 постановлением Правительства Российской Федера</w:t>
      </w:r>
      <w:r w:rsidRPr="003941B2">
        <w:rPr>
          <w:sz w:val="24"/>
          <w:szCs w:val="24"/>
        </w:rPr>
        <w:t>ции от 15.08.1997 № 1036 «Об утверждении правил оказания услуг общественного питания».</w:t>
      </w:r>
    </w:p>
    <w:p w:rsidR="002F7C78" w:rsidRPr="003941B2" w:rsidRDefault="005C6807" w:rsidP="005C6807">
      <w:pPr>
        <w:pStyle w:val="11"/>
        <w:shd w:val="clear" w:color="auto" w:fill="auto"/>
        <w:spacing w:before="0" w:line="240" w:lineRule="auto"/>
        <w:ind w:left="100" w:right="40" w:firstLine="700"/>
        <w:rPr>
          <w:sz w:val="24"/>
          <w:szCs w:val="24"/>
        </w:rPr>
      </w:pPr>
      <w:proofErr w:type="gramStart"/>
      <w:r w:rsidRPr="003941B2">
        <w:rPr>
          <w:sz w:val="24"/>
          <w:szCs w:val="24"/>
        </w:rPr>
        <w:t>Так же соблюдаются установленные санитарно-гигиенические правила и нормы обслуживания, условия приготовления пищи, хранения и реализаций скоропортящихся продуктов в соот</w:t>
      </w:r>
      <w:r w:rsidRPr="003941B2">
        <w:rPr>
          <w:sz w:val="24"/>
          <w:szCs w:val="24"/>
        </w:rPr>
        <w:t>ветствии с постановлением Главного государственного санитарного врача РФ от 31.03.2011 № 29 «Об утверждении СП 2.3.6.2867-11 «Изменения и дополнения № 4 к СП 2.3.6.1079-01 «Санитарно-эпидемиологические требования к организациям общественного питания, изгот</w:t>
      </w:r>
      <w:r w:rsidRPr="003941B2">
        <w:rPr>
          <w:sz w:val="24"/>
          <w:szCs w:val="24"/>
        </w:rPr>
        <w:t xml:space="preserve">овлению и </w:t>
      </w:r>
      <w:proofErr w:type="spellStart"/>
      <w:r w:rsidRPr="003941B2">
        <w:rPr>
          <w:sz w:val="24"/>
          <w:szCs w:val="24"/>
        </w:rPr>
        <w:t>оборотоспособности</w:t>
      </w:r>
      <w:proofErr w:type="spellEnd"/>
      <w:r w:rsidRPr="003941B2">
        <w:rPr>
          <w:sz w:val="24"/>
          <w:szCs w:val="24"/>
        </w:rPr>
        <w:t xml:space="preserve"> в них пищевых продуктов и продовольственного сырья», постановлением Главного</w:t>
      </w:r>
      <w:proofErr w:type="gramEnd"/>
      <w:r w:rsidRPr="003941B2">
        <w:rPr>
          <w:sz w:val="24"/>
          <w:szCs w:val="24"/>
        </w:rPr>
        <w:t xml:space="preserve"> государственного санитарного врача РФ от 22.05.2003 № 98 «О введении в действие Санитарно-эпидемиологических правил и нормативов СанПиН 2.3.2.1324-03»</w:t>
      </w:r>
      <w:r w:rsidRPr="003941B2">
        <w:rPr>
          <w:sz w:val="24"/>
          <w:szCs w:val="24"/>
        </w:rPr>
        <w:t>, постановлением Главного государственного санитарного врача РФ от 23.07.2008 N 45 «Об утверждении СанПиН 2.4.5.2409-08».</w:t>
      </w:r>
    </w:p>
    <w:p w:rsidR="002F7C78" w:rsidRPr="003941B2" w:rsidRDefault="005C6807" w:rsidP="005C6807">
      <w:pPr>
        <w:pStyle w:val="11"/>
        <w:shd w:val="clear" w:color="auto" w:fill="auto"/>
        <w:spacing w:before="0" w:line="240" w:lineRule="auto"/>
        <w:ind w:left="80" w:right="600" w:firstLine="560"/>
        <w:rPr>
          <w:sz w:val="24"/>
          <w:szCs w:val="24"/>
        </w:rPr>
      </w:pPr>
      <w:r w:rsidRPr="003941B2">
        <w:rPr>
          <w:sz w:val="24"/>
          <w:szCs w:val="24"/>
        </w:rPr>
        <w:t>В КГБОУ «</w:t>
      </w:r>
      <w:r w:rsidR="008D4F18">
        <w:rPr>
          <w:sz w:val="24"/>
          <w:szCs w:val="24"/>
          <w:lang w:val="ru-RU"/>
        </w:rPr>
        <w:t>Железногорская школа-интернат»</w:t>
      </w:r>
      <w:r w:rsidRPr="003941B2">
        <w:rPr>
          <w:sz w:val="24"/>
          <w:szCs w:val="24"/>
        </w:rPr>
        <w:t xml:space="preserve"> предусмотрено бесплатное</w:t>
      </w:r>
      <w:r w:rsidR="008D4F18">
        <w:rPr>
          <w:sz w:val="24"/>
          <w:szCs w:val="24"/>
          <w:lang w:val="ru-RU"/>
        </w:rPr>
        <w:t xml:space="preserve"> </w:t>
      </w:r>
      <w:r w:rsidRPr="003941B2">
        <w:rPr>
          <w:sz w:val="24"/>
          <w:szCs w:val="24"/>
        </w:rPr>
        <w:t>питание обучающихся в две смены:</w:t>
      </w:r>
    </w:p>
    <w:p w:rsidR="002F7C78" w:rsidRPr="003941B2" w:rsidRDefault="005C6807" w:rsidP="005C6807">
      <w:pPr>
        <w:pStyle w:val="11"/>
        <w:numPr>
          <w:ilvl w:val="0"/>
          <w:numId w:val="2"/>
        </w:numPr>
        <w:shd w:val="clear" w:color="auto" w:fill="auto"/>
        <w:tabs>
          <w:tab w:val="left" w:pos="770"/>
        </w:tabs>
        <w:spacing w:before="0" w:line="240" w:lineRule="auto"/>
        <w:ind w:left="80" w:firstLine="560"/>
        <w:rPr>
          <w:sz w:val="24"/>
          <w:szCs w:val="24"/>
        </w:rPr>
      </w:pPr>
      <w:r w:rsidRPr="003941B2">
        <w:rPr>
          <w:sz w:val="24"/>
          <w:szCs w:val="24"/>
        </w:rPr>
        <w:t xml:space="preserve">трехразовое питание для </w:t>
      </w:r>
      <w:proofErr w:type="gramStart"/>
      <w:r w:rsidRPr="003941B2">
        <w:rPr>
          <w:sz w:val="24"/>
          <w:szCs w:val="24"/>
        </w:rPr>
        <w:t>обучающихся</w:t>
      </w:r>
      <w:proofErr w:type="gramEnd"/>
      <w:r w:rsidRPr="003941B2">
        <w:rPr>
          <w:sz w:val="24"/>
          <w:szCs w:val="24"/>
        </w:rPr>
        <w:t xml:space="preserve"> (приходящие);</w:t>
      </w:r>
    </w:p>
    <w:p w:rsidR="002F7C78" w:rsidRPr="003941B2" w:rsidRDefault="005C6807" w:rsidP="005C6807">
      <w:pPr>
        <w:pStyle w:val="11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240" w:lineRule="auto"/>
        <w:ind w:left="80" w:right="600" w:firstLine="560"/>
        <w:rPr>
          <w:sz w:val="24"/>
          <w:szCs w:val="24"/>
        </w:rPr>
      </w:pPr>
      <w:proofErr w:type="gramStart"/>
      <w:r w:rsidRPr="003941B2">
        <w:rPr>
          <w:sz w:val="24"/>
          <w:szCs w:val="24"/>
        </w:rPr>
        <w:t>пятиразовое питание для детей, групп круглосуточного пребывания (интернированные).</w:t>
      </w:r>
      <w:proofErr w:type="gramEnd"/>
    </w:p>
    <w:p w:rsidR="002F7C78" w:rsidRPr="003941B2" w:rsidRDefault="005C6807" w:rsidP="005C6807">
      <w:pPr>
        <w:pStyle w:val="a6"/>
        <w:framePr w:w="6566" w:wrap="notBeside" w:vAnchor="text" w:hAnchor="text" w:xAlign="center" w:y="4"/>
        <w:shd w:val="clear" w:color="auto" w:fill="auto"/>
        <w:spacing w:line="240" w:lineRule="auto"/>
        <w:jc w:val="both"/>
        <w:rPr>
          <w:sz w:val="24"/>
          <w:szCs w:val="24"/>
        </w:rPr>
      </w:pPr>
      <w:r w:rsidRPr="003941B2">
        <w:rPr>
          <w:rStyle w:val="a7"/>
          <w:sz w:val="24"/>
          <w:szCs w:val="24"/>
        </w:rPr>
        <w:t xml:space="preserve">Режим питания </w:t>
      </w:r>
      <w:proofErr w:type="gramStart"/>
      <w:r>
        <w:rPr>
          <w:rStyle w:val="a7"/>
          <w:sz w:val="24"/>
          <w:szCs w:val="24"/>
          <w:lang w:val="ru-RU"/>
        </w:rPr>
        <w:t>обучающихся</w:t>
      </w:r>
      <w:proofErr w:type="gram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1"/>
        <w:gridCol w:w="3389"/>
      </w:tblGrid>
      <w:tr w:rsidR="008D4F18" w:rsidRPr="003941B2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18" w:rsidRPr="003941B2" w:rsidRDefault="008D4F18" w:rsidP="005C6807">
            <w:pPr>
              <w:framePr w:w="6566" w:wrap="notBeside" w:vAnchor="text" w:hAnchor="text" w:xAlign="center" w:y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18" w:rsidRPr="003941B2" w:rsidRDefault="008D4F18" w:rsidP="005C6807">
            <w:pPr>
              <w:pStyle w:val="11"/>
              <w:framePr w:w="6566" w:wrap="notBeside" w:vAnchor="text" w:hAnchor="text" w:xAlign="center" w:y="4"/>
              <w:shd w:val="clear" w:color="auto" w:fill="auto"/>
              <w:spacing w:before="0" w:line="240" w:lineRule="auto"/>
              <w:ind w:left="600"/>
              <w:rPr>
                <w:sz w:val="24"/>
                <w:szCs w:val="24"/>
              </w:rPr>
            </w:pPr>
            <w:r w:rsidRPr="003941B2">
              <w:rPr>
                <w:sz w:val="24"/>
                <w:szCs w:val="24"/>
              </w:rPr>
              <w:t>Понедельник-пятница</w:t>
            </w:r>
          </w:p>
        </w:tc>
      </w:tr>
      <w:tr w:rsidR="008D4F18" w:rsidRPr="003941B2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18" w:rsidRPr="003941B2" w:rsidRDefault="008D4F18" w:rsidP="005C6807">
            <w:pPr>
              <w:pStyle w:val="11"/>
              <w:framePr w:w="6566" w:wrap="notBeside" w:vAnchor="text" w:hAnchor="text" w:xAlign="center" w:y="4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3941B2">
              <w:rPr>
                <w:sz w:val="24"/>
                <w:szCs w:val="24"/>
              </w:rPr>
              <w:t>I завтрак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18" w:rsidRPr="003941B2" w:rsidRDefault="008D4F18" w:rsidP="005C6807">
            <w:pPr>
              <w:pStyle w:val="11"/>
              <w:framePr w:w="6566" w:wrap="notBeside" w:vAnchor="text" w:hAnchor="text" w:xAlign="center" w:y="4"/>
              <w:shd w:val="clear" w:color="auto" w:fill="auto"/>
              <w:spacing w:before="0" w:line="240" w:lineRule="auto"/>
              <w:ind w:left="1100"/>
              <w:rPr>
                <w:sz w:val="24"/>
                <w:szCs w:val="24"/>
              </w:rPr>
            </w:pPr>
            <w:r w:rsidRPr="003941B2">
              <w:rPr>
                <w:sz w:val="24"/>
                <w:szCs w:val="24"/>
              </w:rPr>
              <w:t>07.40 - 08.00</w:t>
            </w:r>
          </w:p>
        </w:tc>
      </w:tr>
      <w:tr w:rsidR="008D4F18" w:rsidRPr="003941B2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F18" w:rsidRPr="003941B2" w:rsidRDefault="008D4F18" w:rsidP="005C6807">
            <w:pPr>
              <w:pStyle w:val="11"/>
              <w:framePr w:w="6566" w:wrap="notBeside" w:vAnchor="text" w:hAnchor="text" w:xAlign="center" w:y="4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3941B2">
              <w:rPr>
                <w:sz w:val="24"/>
                <w:szCs w:val="24"/>
              </w:rPr>
              <w:t>II завтрак 1 смена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F18" w:rsidRPr="003941B2" w:rsidRDefault="008D4F18" w:rsidP="005C6807">
            <w:pPr>
              <w:pStyle w:val="11"/>
              <w:framePr w:w="6566" w:wrap="notBeside" w:vAnchor="text" w:hAnchor="text" w:xAlign="center" w:y="4"/>
              <w:shd w:val="clear" w:color="auto" w:fill="auto"/>
              <w:spacing w:before="0" w:line="240" w:lineRule="auto"/>
              <w:ind w:left="1420"/>
              <w:rPr>
                <w:sz w:val="24"/>
                <w:szCs w:val="24"/>
              </w:rPr>
            </w:pPr>
            <w:r w:rsidRPr="003941B2">
              <w:rPr>
                <w:sz w:val="24"/>
                <w:szCs w:val="24"/>
              </w:rPr>
              <w:t>10.05</w:t>
            </w:r>
          </w:p>
        </w:tc>
      </w:tr>
      <w:tr w:rsidR="008D4F18" w:rsidRPr="003941B2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18" w:rsidRPr="003941B2" w:rsidRDefault="008D4F18" w:rsidP="005C6807">
            <w:pPr>
              <w:pStyle w:val="11"/>
              <w:framePr w:w="6566" w:wrap="notBeside" w:vAnchor="text" w:hAnchor="text" w:xAlign="center" w:y="4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3941B2">
              <w:rPr>
                <w:sz w:val="24"/>
                <w:szCs w:val="24"/>
              </w:rPr>
              <w:t>II завтрак 2 смена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18" w:rsidRPr="003941B2" w:rsidRDefault="008D4F18" w:rsidP="005C6807">
            <w:pPr>
              <w:pStyle w:val="11"/>
              <w:framePr w:w="6566" w:wrap="notBeside" w:vAnchor="text" w:hAnchor="text" w:xAlign="center" w:y="4"/>
              <w:shd w:val="clear" w:color="auto" w:fill="auto"/>
              <w:spacing w:before="0" w:line="240" w:lineRule="auto"/>
              <w:ind w:left="1420"/>
              <w:rPr>
                <w:sz w:val="24"/>
                <w:szCs w:val="24"/>
              </w:rPr>
            </w:pPr>
            <w:r w:rsidRPr="003941B2">
              <w:rPr>
                <w:sz w:val="24"/>
                <w:szCs w:val="24"/>
              </w:rPr>
              <w:t>11.10</w:t>
            </w:r>
          </w:p>
        </w:tc>
      </w:tr>
      <w:tr w:rsidR="008D4F18" w:rsidRPr="003941B2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F18" w:rsidRPr="003941B2" w:rsidRDefault="008D4F18" w:rsidP="005C6807">
            <w:pPr>
              <w:pStyle w:val="11"/>
              <w:framePr w:w="6566" w:wrap="notBeside" w:vAnchor="text" w:hAnchor="text" w:xAlign="center" w:y="4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3941B2">
              <w:rPr>
                <w:sz w:val="24"/>
                <w:szCs w:val="24"/>
              </w:rPr>
              <w:t>Обед 1 смена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F18" w:rsidRPr="003941B2" w:rsidRDefault="008D4F18" w:rsidP="005C6807">
            <w:pPr>
              <w:pStyle w:val="11"/>
              <w:framePr w:w="6566" w:wrap="notBeside" w:vAnchor="text" w:hAnchor="text" w:xAlign="center" w:y="4"/>
              <w:shd w:val="clear" w:color="auto" w:fill="auto"/>
              <w:spacing w:before="0" w:line="240" w:lineRule="auto"/>
              <w:ind w:left="1420"/>
              <w:rPr>
                <w:sz w:val="24"/>
                <w:szCs w:val="24"/>
              </w:rPr>
            </w:pPr>
            <w:r w:rsidRPr="003941B2">
              <w:rPr>
                <w:sz w:val="24"/>
                <w:szCs w:val="24"/>
              </w:rPr>
              <w:t>13.05</w:t>
            </w:r>
          </w:p>
        </w:tc>
      </w:tr>
      <w:tr w:rsidR="008D4F18" w:rsidRPr="003941B2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2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18" w:rsidRPr="003941B2" w:rsidRDefault="008D4F18" w:rsidP="005C6807">
            <w:pPr>
              <w:pStyle w:val="11"/>
              <w:framePr w:w="6566" w:wrap="notBeside" w:vAnchor="text" w:hAnchor="text" w:xAlign="center" w:y="4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3941B2">
              <w:rPr>
                <w:sz w:val="24"/>
                <w:szCs w:val="24"/>
              </w:rPr>
              <w:t>Обед 2 смена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18" w:rsidRPr="003941B2" w:rsidRDefault="008D4F18" w:rsidP="005C6807">
            <w:pPr>
              <w:pStyle w:val="11"/>
              <w:framePr w:w="6566" w:wrap="notBeside" w:vAnchor="text" w:hAnchor="text" w:xAlign="center" w:y="4"/>
              <w:shd w:val="clear" w:color="auto" w:fill="auto"/>
              <w:spacing w:before="0" w:line="240" w:lineRule="auto"/>
              <w:ind w:left="1420"/>
              <w:rPr>
                <w:sz w:val="24"/>
                <w:szCs w:val="24"/>
              </w:rPr>
            </w:pPr>
            <w:r w:rsidRPr="003941B2">
              <w:rPr>
                <w:sz w:val="24"/>
                <w:szCs w:val="24"/>
              </w:rPr>
              <w:t>14.00</w:t>
            </w:r>
          </w:p>
        </w:tc>
      </w:tr>
      <w:tr w:rsidR="008D4F18" w:rsidRPr="003941B2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18" w:rsidRPr="003941B2" w:rsidRDefault="008D4F18" w:rsidP="005C6807">
            <w:pPr>
              <w:pStyle w:val="11"/>
              <w:framePr w:w="6566" w:wrap="notBeside" w:vAnchor="text" w:hAnchor="text" w:xAlign="center" w:y="4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3941B2">
              <w:rPr>
                <w:sz w:val="24"/>
                <w:szCs w:val="24"/>
              </w:rPr>
              <w:t>Полдник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18" w:rsidRPr="003941B2" w:rsidRDefault="008D4F18" w:rsidP="005C6807">
            <w:pPr>
              <w:pStyle w:val="11"/>
              <w:framePr w:w="6566" w:wrap="notBeside" w:vAnchor="text" w:hAnchor="text" w:xAlign="center" w:y="4"/>
              <w:shd w:val="clear" w:color="auto" w:fill="auto"/>
              <w:spacing w:before="0" w:line="240" w:lineRule="auto"/>
              <w:ind w:left="1100"/>
              <w:rPr>
                <w:sz w:val="24"/>
                <w:szCs w:val="24"/>
              </w:rPr>
            </w:pPr>
            <w:r w:rsidRPr="003941B2">
              <w:rPr>
                <w:sz w:val="24"/>
                <w:szCs w:val="24"/>
              </w:rPr>
              <w:t>16.15 - 17.00</w:t>
            </w:r>
          </w:p>
        </w:tc>
      </w:tr>
      <w:tr w:rsidR="008D4F18" w:rsidRPr="003941B2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18" w:rsidRPr="003941B2" w:rsidRDefault="008D4F18" w:rsidP="005C6807">
            <w:pPr>
              <w:pStyle w:val="11"/>
              <w:framePr w:w="6566" w:wrap="notBeside" w:vAnchor="text" w:hAnchor="text" w:xAlign="center" w:y="4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3941B2">
              <w:rPr>
                <w:sz w:val="24"/>
                <w:szCs w:val="24"/>
              </w:rPr>
              <w:t>Ужин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F18" w:rsidRPr="003941B2" w:rsidRDefault="008D4F18" w:rsidP="005C6807">
            <w:pPr>
              <w:pStyle w:val="11"/>
              <w:framePr w:w="6566" w:wrap="notBeside" w:vAnchor="text" w:hAnchor="text" w:xAlign="center" w:y="4"/>
              <w:shd w:val="clear" w:color="auto" w:fill="auto"/>
              <w:spacing w:before="0" w:line="240" w:lineRule="auto"/>
              <w:ind w:left="1100"/>
              <w:rPr>
                <w:sz w:val="24"/>
                <w:szCs w:val="24"/>
              </w:rPr>
            </w:pPr>
            <w:r w:rsidRPr="003941B2">
              <w:rPr>
                <w:sz w:val="24"/>
                <w:szCs w:val="24"/>
              </w:rPr>
              <w:t>19.30-20.00</w:t>
            </w:r>
          </w:p>
        </w:tc>
      </w:tr>
    </w:tbl>
    <w:p w:rsidR="002F7C78" w:rsidRDefault="002F7C78" w:rsidP="005C6807">
      <w:pPr>
        <w:jc w:val="both"/>
        <w:rPr>
          <w:rFonts w:ascii="Times New Roman" w:hAnsi="Times New Roman" w:cs="Times New Roman"/>
          <w:lang w:val="ru-RU"/>
        </w:rPr>
      </w:pPr>
    </w:p>
    <w:p w:rsidR="005C6807" w:rsidRPr="005C6807" w:rsidRDefault="005C6807" w:rsidP="003941B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Подробная </w:t>
      </w:r>
      <w:proofErr w:type="spellStart"/>
      <w:r>
        <w:rPr>
          <w:rFonts w:ascii="Times New Roman" w:hAnsi="Times New Roman" w:cs="Times New Roman"/>
          <w:lang w:val="ru-RU"/>
        </w:rPr>
        <w:t>информа</w:t>
      </w:r>
      <w:proofErr w:type="spellEnd"/>
    </w:p>
    <w:sectPr w:rsidR="005C6807" w:rsidRPr="005C6807">
      <w:type w:val="continuous"/>
      <w:pgSz w:w="11905" w:h="16837"/>
      <w:pgMar w:top="1553" w:right="739" w:bottom="1194" w:left="17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B2" w:rsidRDefault="003941B2">
      <w:r>
        <w:separator/>
      </w:r>
    </w:p>
  </w:endnote>
  <w:endnote w:type="continuationSeparator" w:id="0">
    <w:p w:rsidR="003941B2" w:rsidRDefault="0039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B2" w:rsidRDefault="003941B2"/>
  </w:footnote>
  <w:footnote w:type="continuationSeparator" w:id="0">
    <w:p w:rsidR="003941B2" w:rsidRDefault="003941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600D"/>
    <w:multiLevelType w:val="multilevel"/>
    <w:tmpl w:val="3EF6D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785B86"/>
    <w:multiLevelType w:val="multilevel"/>
    <w:tmpl w:val="F3640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78"/>
    <w:rsid w:val="002F7C78"/>
    <w:rsid w:val="003941B2"/>
    <w:rsid w:val="005C6807"/>
    <w:rsid w:val="008D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0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0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2018-11-29T04:56:00Z</dcterms:created>
  <dcterms:modified xsi:type="dcterms:W3CDTF">2018-11-29T05:12:00Z</dcterms:modified>
</cp:coreProperties>
</file>